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640" w:type="dxa"/>
        <w:tblInd w:w="-1168" w:type="dxa"/>
        <w:tblLayout w:type="fixed"/>
        <w:tblLook w:val="04A0"/>
      </w:tblPr>
      <w:tblGrid>
        <w:gridCol w:w="283"/>
        <w:gridCol w:w="1560"/>
        <w:gridCol w:w="2694"/>
        <w:gridCol w:w="1417"/>
        <w:gridCol w:w="3686"/>
      </w:tblGrid>
      <w:tr w:rsidR="007552BD" w:rsidRPr="00380621" w:rsidTr="007552BD">
        <w:tc>
          <w:tcPr>
            <w:tcW w:w="1843" w:type="dxa"/>
            <w:gridSpan w:val="2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Предоставленные данные</w:t>
            </w:r>
          </w:p>
        </w:tc>
        <w:tc>
          <w:tcPr>
            <w:tcW w:w="5103" w:type="dxa"/>
            <w:gridSpan w:val="2"/>
          </w:tcPr>
          <w:p w:rsidR="007552BD" w:rsidRPr="00380621" w:rsidRDefault="007552BD" w:rsidP="008E5FD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80621">
              <w:rPr>
                <w:rFonts w:ascii="Times New Roman" w:hAnsi="Times New Roman"/>
                <w:highlight w:val="yellow"/>
              </w:rPr>
              <w:t>Наши данные</w:t>
            </w:r>
          </w:p>
        </w:tc>
      </w:tr>
      <w:tr w:rsidR="007552BD" w:rsidRPr="00380621" w:rsidTr="007552BD">
        <w:trPr>
          <w:trHeight w:val="6511"/>
        </w:trPr>
        <w:tc>
          <w:tcPr>
            <w:tcW w:w="283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  <w:r w:rsidRPr="00380621">
              <w:rPr>
                <w:rFonts w:ascii="Times New Roman" w:hAnsi="Times New Roman"/>
                <w:b/>
              </w:rPr>
              <w:t>Материал</w:t>
            </w:r>
            <w:r w:rsidRPr="00380621">
              <w:rPr>
                <w:rFonts w:ascii="Times New Roman" w:hAnsi="Times New Roman"/>
                <w:b/>
              </w:rPr>
              <w:br/>
            </w: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B24C0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 xml:space="preserve">полиамид 66%, хлопок 18%, полиуретан 8%, </w:t>
            </w:r>
            <w:proofErr w:type="spellStart"/>
            <w:r w:rsidRPr="00380621">
              <w:rPr>
                <w:rFonts w:ascii="Times New Roman" w:hAnsi="Times New Roman"/>
              </w:rPr>
              <w:t>эластан</w:t>
            </w:r>
            <w:proofErr w:type="spellEnd"/>
            <w:r w:rsidRPr="00380621">
              <w:rPr>
                <w:rFonts w:ascii="Times New Roman" w:hAnsi="Times New Roman"/>
              </w:rPr>
              <w:t xml:space="preserve"> 8%</w:t>
            </w: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552BD" w:rsidRPr="00380621" w:rsidRDefault="007552BD" w:rsidP="004273FD">
            <w:pPr>
              <w:rPr>
                <w:rFonts w:ascii="Times New Roman" w:hAnsi="Times New Roman"/>
                <w:b/>
                <w:highlight w:val="yellow"/>
              </w:rPr>
            </w:pPr>
            <w:r w:rsidRPr="00380621">
              <w:rPr>
                <w:rFonts w:ascii="Times New Roman" w:hAnsi="Times New Roman"/>
                <w:b/>
                <w:highlight w:val="yellow"/>
              </w:rPr>
              <w:t>Материал:</w:t>
            </w: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6" w:type="dxa"/>
          </w:tcPr>
          <w:p w:rsidR="007552BD" w:rsidRPr="00380621" w:rsidRDefault="007552BD" w:rsidP="004273FD">
            <w:pPr>
              <w:pStyle w:val="a8"/>
              <w:contextualSpacing/>
              <w:rPr>
                <w:sz w:val="18"/>
                <w:szCs w:val="18"/>
              </w:rPr>
            </w:pPr>
            <w:r w:rsidRPr="00380621">
              <w:rPr>
                <w:b/>
                <w:bCs/>
                <w:sz w:val="18"/>
                <w:szCs w:val="18"/>
                <w:highlight w:val="yellow"/>
              </w:rPr>
              <w:t>1)Мод.1257:</w:t>
            </w:r>
            <w:r w:rsidRPr="00380621">
              <w:rPr>
                <w:sz w:val="18"/>
                <w:szCs w:val="18"/>
              </w:rPr>
              <w:t xml:space="preserve"> Ремень из эластичного </w:t>
            </w:r>
            <w:proofErr w:type="spellStart"/>
            <w:r w:rsidRPr="00380621">
              <w:rPr>
                <w:sz w:val="18"/>
                <w:szCs w:val="18"/>
              </w:rPr>
              <w:t>хб</w:t>
            </w:r>
            <w:proofErr w:type="spellEnd"/>
            <w:r w:rsidRPr="00380621">
              <w:rPr>
                <w:sz w:val="18"/>
                <w:szCs w:val="18"/>
              </w:rPr>
              <w:t xml:space="preserve"> полотна в сочетании с синтетическими волокнами: </w:t>
            </w:r>
          </w:p>
          <w:p w:rsidR="007552BD" w:rsidRPr="00380621" w:rsidRDefault="007552BD" w:rsidP="004273FD">
            <w:pPr>
              <w:pStyle w:val="a8"/>
              <w:contextualSpacing/>
              <w:rPr>
                <w:sz w:val="18"/>
                <w:szCs w:val="18"/>
              </w:rPr>
            </w:pPr>
            <w:r w:rsidRPr="00380621">
              <w:rPr>
                <w:b/>
                <w:sz w:val="18"/>
                <w:szCs w:val="18"/>
                <w:highlight w:val="yellow"/>
              </w:rPr>
              <w:t>Хлопок-46</w:t>
            </w:r>
            <w:r w:rsidRPr="00380621">
              <w:rPr>
                <w:b/>
                <w:sz w:val="18"/>
                <w:szCs w:val="18"/>
              </w:rPr>
              <w:t>%, ПЭ-16%, ПА-16%, ПУ-22%.</w:t>
            </w:r>
            <w:r w:rsidRPr="00380621">
              <w:rPr>
                <w:sz w:val="18"/>
                <w:szCs w:val="18"/>
              </w:rPr>
              <w:t xml:space="preserve"> Фиксирующий элемен</w:t>
            </w:r>
            <w:proofErr w:type="gramStart"/>
            <w:r w:rsidRPr="00380621">
              <w:rPr>
                <w:sz w:val="18"/>
                <w:szCs w:val="18"/>
              </w:rPr>
              <w:t>т-</w:t>
            </w:r>
            <w:proofErr w:type="gramEnd"/>
            <w:r w:rsidRPr="00380621">
              <w:rPr>
                <w:sz w:val="18"/>
                <w:szCs w:val="18"/>
              </w:rPr>
              <w:t xml:space="preserve"> контактная лента </w:t>
            </w:r>
            <w:proofErr w:type="spellStart"/>
            <w:r w:rsidRPr="00380621">
              <w:rPr>
                <w:sz w:val="18"/>
                <w:szCs w:val="18"/>
              </w:rPr>
              <w:t>Acrotex</w:t>
            </w:r>
            <w:proofErr w:type="spellEnd"/>
            <w:r w:rsidRPr="00380621">
              <w:rPr>
                <w:sz w:val="18"/>
                <w:szCs w:val="18"/>
              </w:rPr>
              <w:t xml:space="preserve"> (крючки-петли),полиамид; велюр (ПА). </w:t>
            </w:r>
            <w:r w:rsidRPr="00380621">
              <w:rPr>
                <w:b/>
                <w:sz w:val="18"/>
                <w:szCs w:val="18"/>
              </w:rPr>
              <w:t>Тесьма бандажная-Хлопок-46%, ПЭ-16%, ПА-16%, ПУ-22%</w:t>
            </w:r>
            <w:r w:rsidRPr="00380621">
              <w:rPr>
                <w:sz w:val="18"/>
                <w:szCs w:val="18"/>
              </w:rPr>
              <w:t>. </w:t>
            </w:r>
          </w:p>
          <w:p w:rsidR="007552BD" w:rsidRPr="00380621" w:rsidRDefault="007552BD" w:rsidP="004273FD">
            <w:pPr>
              <w:pStyle w:val="a8"/>
              <w:contextualSpacing/>
              <w:rPr>
                <w:sz w:val="18"/>
                <w:szCs w:val="18"/>
              </w:rPr>
            </w:pPr>
            <w:r w:rsidRPr="00380621">
              <w:rPr>
                <w:sz w:val="18"/>
                <w:szCs w:val="18"/>
              </w:rPr>
              <w:t>Имеются косточки пластиковые для поддержания каркаса.</w:t>
            </w:r>
          </w:p>
          <w:p w:rsidR="007552BD" w:rsidRPr="00380621" w:rsidRDefault="007552BD" w:rsidP="004273FD">
            <w:pPr>
              <w:pStyle w:val="a8"/>
              <w:contextualSpacing/>
              <w:rPr>
                <w:sz w:val="18"/>
                <w:szCs w:val="18"/>
              </w:rPr>
            </w:pPr>
            <w:r w:rsidRPr="00380621">
              <w:rPr>
                <w:b/>
                <w:bCs/>
                <w:sz w:val="18"/>
                <w:szCs w:val="18"/>
                <w:highlight w:val="yellow"/>
              </w:rPr>
              <w:t>2)Мод.0555</w:t>
            </w:r>
            <w:r w:rsidRPr="00380621">
              <w:rPr>
                <w:b/>
                <w:bCs/>
                <w:sz w:val="18"/>
                <w:szCs w:val="18"/>
              </w:rPr>
              <w:t xml:space="preserve">: </w:t>
            </w:r>
            <w:r w:rsidRPr="00380621">
              <w:rPr>
                <w:sz w:val="18"/>
                <w:szCs w:val="18"/>
              </w:rPr>
              <w:t xml:space="preserve">Ремень из эластичного синтетического трикотажного полотна: </w:t>
            </w:r>
          </w:p>
          <w:p w:rsidR="007552BD" w:rsidRPr="00380621" w:rsidRDefault="007552BD" w:rsidP="004273FD">
            <w:pPr>
              <w:pStyle w:val="a8"/>
              <w:contextualSpacing/>
              <w:rPr>
                <w:sz w:val="18"/>
                <w:szCs w:val="18"/>
              </w:rPr>
            </w:pPr>
            <w:r w:rsidRPr="00380621">
              <w:rPr>
                <w:b/>
                <w:sz w:val="18"/>
                <w:szCs w:val="18"/>
              </w:rPr>
              <w:t>ПА-80%, ПУ-20%.</w:t>
            </w:r>
            <w:r w:rsidRPr="00380621">
              <w:rPr>
                <w:sz w:val="18"/>
                <w:szCs w:val="18"/>
              </w:rPr>
              <w:t xml:space="preserve"> Фиксирующий элемен</w:t>
            </w:r>
            <w:proofErr w:type="gramStart"/>
            <w:r w:rsidRPr="00380621">
              <w:rPr>
                <w:sz w:val="18"/>
                <w:szCs w:val="18"/>
              </w:rPr>
              <w:t>т-</w:t>
            </w:r>
            <w:proofErr w:type="gramEnd"/>
            <w:r w:rsidRPr="00380621">
              <w:rPr>
                <w:sz w:val="18"/>
                <w:szCs w:val="18"/>
              </w:rPr>
              <w:t xml:space="preserve"> контактная лента </w:t>
            </w:r>
            <w:proofErr w:type="spellStart"/>
            <w:r w:rsidRPr="00380621">
              <w:rPr>
                <w:sz w:val="18"/>
                <w:szCs w:val="18"/>
              </w:rPr>
              <w:t>Acrotex</w:t>
            </w:r>
            <w:proofErr w:type="spellEnd"/>
            <w:r w:rsidRPr="00380621">
              <w:rPr>
                <w:sz w:val="18"/>
                <w:szCs w:val="18"/>
              </w:rPr>
              <w:t xml:space="preserve"> (крючки),полиамид; велюр (ПА), </w:t>
            </w:r>
            <w:r w:rsidRPr="00380621">
              <w:rPr>
                <w:b/>
                <w:sz w:val="18"/>
                <w:szCs w:val="18"/>
              </w:rPr>
              <w:t>тесьма бандажная- ПЭ-75%, ПУ-25%.</w:t>
            </w:r>
            <w:r w:rsidRPr="00380621">
              <w:rPr>
                <w:sz w:val="18"/>
                <w:szCs w:val="18"/>
              </w:rPr>
              <w:t>  Высота пояса не указана.</w:t>
            </w:r>
          </w:p>
          <w:p w:rsidR="007552BD" w:rsidRPr="00380621" w:rsidRDefault="007552BD" w:rsidP="004273FD">
            <w:pPr>
              <w:pStyle w:val="a8"/>
              <w:contextualSpacing/>
              <w:rPr>
                <w:sz w:val="18"/>
                <w:szCs w:val="18"/>
                <w:highlight w:val="yellow"/>
              </w:rPr>
            </w:pPr>
            <w:r w:rsidRPr="00380621">
              <w:rPr>
                <w:b/>
                <w:bCs/>
                <w:sz w:val="18"/>
                <w:szCs w:val="18"/>
                <w:highlight w:val="yellow"/>
              </w:rPr>
              <w:t>3)Мод. 1255П</w:t>
            </w:r>
            <w:r w:rsidRPr="00380621">
              <w:rPr>
                <w:b/>
                <w:bCs/>
                <w:sz w:val="18"/>
                <w:szCs w:val="18"/>
              </w:rPr>
              <w:t>:</w:t>
            </w:r>
            <w:r w:rsidRPr="00380621">
              <w:rPr>
                <w:sz w:val="18"/>
                <w:szCs w:val="18"/>
              </w:rPr>
              <w:t xml:space="preserve"> Ремень из эластичного синтетического трикотажного полотна: </w:t>
            </w:r>
            <w:r w:rsidRPr="00380621">
              <w:rPr>
                <w:b/>
                <w:sz w:val="18"/>
                <w:szCs w:val="18"/>
                <w:highlight w:val="yellow"/>
              </w:rPr>
              <w:t>ПЭ- 75%, ПУ-25%</w:t>
            </w:r>
            <w:r w:rsidRPr="00380621">
              <w:rPr>
                <w:sz w:val="18"/>
                <w:szCs w:val="18"/>
                <w:highlight w:val="yellow"/>
              </w:rPr>
              <w:t>.</w:t>
            </w:r>
          </w:p>
          <w:p w:rsidR="007552BD" w:rsidRPr="00380621" w:rsidRDefault="007552BD" w:rsidP="004273FD">
            <w:pPr>
              <w:pStyle w:val="a8"/>
              <w:contextualSpacing/>
              <w:rPr>
                <w:sz w:val="18"/>
                <w:szCs w:val="18"/>
              </w:rPr>
            </w:pPr>
            <w:r w:rsidRPr="00380621">
              <w:rPr>
                <w:sz w:val="18"/>
                <w:szCs w:val="18"/>
                <w:highlight w:val="yellow"/>
              </w:rPr>
              <w:t xml:space="preserve"> Ф</w:t>
            </w:r>
            <w:r w:rsidRPr="00380621">
              <w:rPr>
                <w:sz w:val="18"/>
                <w:szCs w:val="18"/>
              </w:rPr>
              <w:t>иксирующий элемен</w:t>
            </w:r>
            <w:proofErr w:type="gramStart"/>
            <w:r w:rsidRPr="00380621">
              <w:rPr>
                <w:sz w:val="18"/>
                <w:szCs w:val="18"/>
              </w:rPr>
              <w:t>т-</w:t>
            </w:r>
            <w:proofErr w:type="gramEnd"/>
            <w:r w:rsidRPr="00380621">
              <w:rPr>
                <w:sz w:val="18"/>
                <w:szCs w:val="18"/>
              </w:rPr>
              <w:t xml:space="preserve"> контактная лента </w:t>
            </w:r>
            <w:proofErr w:type="spellStart"/>
            <w:r w:rsidRPr="00380621">
              <w:rPr>
                <w:sz w:val="18"/>
                <w:szCs w:val="18"/>
              </w:rPr>
              <w:t>Acrotex</w:t>
            </w:r>
            <w:proofErr w:type="spellEnd"/>
            <w:r w:rsidRPr="00380621">
              <w:rPr>
                <w:sz w:val="18"/>
                <w:szCs w:val="18"/>
              </w:rPr>
              <w:t xml:space="preserve"> (крючки- петли),полиамид; велюр (ПА). </w:t>
            </w:r>
            <w:r w:rsidRPr="00380621">
              <w:rPr>
                <w:b/>
                <w:sz w:val="18"/>
                <w:szCs w:val="18"/>
              </w:rPr>
              <w:t>Тесьма бандажна</w:t>
            </w:r>
            <w:proofErr w:type="gramStart"/>
            <w:r w:rsidRPr="00380621">
              <w:rPr>
                <w:b/>
                <w:sz w:val="18"/>
                <w:szCs w:val="18"/>
              </w:rPr>
              <w:t>я-</w:t>
            </w:r>
            <w:proofErr w:type="gramEnd"/>
            <w:r w:rsidRPr="00380621">
              <w:rPr>
                <w:b/>
                <w:sz w:val="18"/>
                <w:szCs w:val="18"/>
              </w:rPr>
              <w:t xml:space="preserve"> ПЭ-75%, ПУ-25%.</w:t>
            </w:r>
            <w:r w:rsidRPr="00380621">
              <w:rPr>
                <w:sz w:val="18"/>
                <w:szCs w:val="18"/>
              </w:rPr>
              <w:t xml:space="preserve"> Имеются косточки пластиковые для поддержания каркаса. Высота ремня 25см.</w:t>
            </w:r>
          </w:p>
          <w:p w:rsidR="007552BD" w:rsidRPr="00380621" w:rsidRDefault="007552BD" w:rsidP="00B24C0E">
            <w:pPr>
              <w:pStyle w:val="a8"/>
            </w:pPr>
            <w:r w:rsidRPr="00380621">
              <w:rPr>
                <w:b/>
                <w:bCs/>
                <w:sz w:val="18"/>
                <w:szCs w:val="18"/>
                <w:highlight w:val="yellow"/>
              </w:rPr>
              <w:t>4)Мод. 25513:</w:t>
            </w:r>
            <w:r w:rsidRPr="00380621">
              <w:rPr>
                <w:sz w:val="18"/>
                <w:szCs w:val="18"/>
              </w:rPr>
              <w:t> Ремень из эластичного синтетического трикотажного полотна</w:t>
            </w:r>
            <w:r w:rsidRPr="00380621">
              <w:rPr>
                <w:b/>
                <w:sz w:val="18"/>
                <w:szCs w:val="18"/>
              </w:rPr>
              <w:t>: ПЭ-72%, ПУ-20%, ПА-8%. </w:t>
            </w:r>
            <w:r w:rsidRPr="00380621">
              <w:rPr>
                <w:sz w:val="18"/>
                <w:szCs w:val="18"/>
              </w:rPr>
              <w:t>Фиксирующий элемен</w:t>
            </w:r>
            <w:proofErr w:type="gramStart"/>
            <w:r w:rsidRPr="00380621">
              <w:rPr>
                <w:sz w:val="18"/>
                <w:szCs w:val="18"/>
              </w:rPr>
              <w:t>т-</w:t>
            </w:r>
            <w:proofErr w:type="gramEnd"/>
            <w:r w:rsidRPr="00380621">
              <w:rPr>
                <w:sz w:val="18"/>
                <w:szCs w:val="18"/>
              </w:rPr>
              <w:t xml:space="preserve"> контактная лента </w:t>
            </w:r>
            <w:proofErr w:type="spellStart"/>
            <w:r w:rsidRPr="00380621">
              <w:rPr>
                <w:sz w:val="18"/>
                <w:szCs w:val="18"/>
              </w:rPr>
              <w:t>Acrotex</w:t>
            </w:r>
            <w:proofErr w:type="spellEnd"/>
            <w:r w:rsidRPr="00380621">
              <w:rPr>
                <w:sz w:val="18"/>
                <w:szCs w:val="18"/>
              </w:rPr>
              <w:t xml:space="preserve"> (крючки), полиамид; велюр (ПА). </w:t>
            </w:r>
            <w:r w:rsidRPr="00380621">
              <w:rPr>
                <w:b/>
                <w:sz w:val="18"/>
                <w:szCs w:val="18"/>
              </w:rPr>
              <w:t>Тесьма бандажна</w:t>
            </w:r>
            <w:proofErr w:type="gramStart"/>
            <w:r w:rsidRPr="00380621">
              <w:rPr>
                <w:b/>
                <w:sz w:val="18"/>
                <w:szCs w:val="18"/>
              </w:rPr>
              <w:t>я-</w:t>
            </w:r>
            <w:proofErr w:type="gramEnd"/>
            <w:r w:rsidRPr="00380621">
              <w:rPr>
                <w:b/>
                <w:sz w:val="18"/>
                <w:szCs w:val="18"/>
              </w:rPr>
              <w:t> ПЭ-72%, ПУ-20%, ПА-8%.</w:t>
            </w:r>
            <w:r w:rsidRPr="00380621">
              <w:rPr>
                <w:sz w:val="18"/>
                <w:szCs w:val="18"/>
              </w:rPr>
              <w:t>Имеются косточки пластиковые для поддержания каркаса. Высота ремня 21см.</w:t>
            </w:r>
          </w:p>
        </w:tc>
      </w:tr>
      <w:tr w:rsidR="007552BD" w:rsidRPr="00380621" w:rsidTr="007552BD">
        <w:trPr>
          <w:trHeight w:val="3530"/>
        </w:trPr>
        <w:tc>
          <w:tcPr>
            <w:tcW w:w="283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  <w:r w:rsidRPr="00380621">
              <w:rPr>
                <w:rFonts w:ascii="Times New Roman" w:hAnsi="Times New Roman"/>
                <w:b/>
              </w:rPr>
              <w:t>Предназначено:    наличие</w:t>
            </w:r>
            <w:r w:rsidRPr="00380621">
              <w:rPr>
                <w:rFonts w:ascii="Times New Roman" w:hAnsi="Times New Roman"/>
                <w:b/>
              </w:rPr>
              <w:br/>
            </w: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</w:p>
          <w:p w:rsidR="007552BD" w:rsidRPr="00380621" w:rsidRDefault="007552BD" w:rsidP="00B24C0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для снижения физических, динамических и статических нагрузок на поясничный отдел позвоночника</w:t>
            </w: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552BD" w:rsidRPr="00380621" w:rsidRDefault="007552BD" w:rsidP="004273FD">
            <w:pPr>
              <w:rPr>
                <w:rFonts w:ascii="Times New Roman" w:hAnsi="Times New Roman"/>
                <w:b/>
                <w:highlight w:val="yellow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  <w:b/>
                <w:highlight w:val="yellow"/>
              </w:rPr>
            </w:pPr>
            <w:r w:rsidRPr="00380621">
              <w:rPr>
                <w:rFonts w:ascii="Times New Roman" w:hAnsi="Times New Roman"/>
                <w:b/>
                <w:highlight w:val="yellow"/>
              </w:rPr>
              <w:t>Предназначено:</w:t>
            </w:r>
          </w:p>
        </w:tc>
        <w:tc>
          <w:tcPr>
            <w:tcW w:w="3686" w:type="dxa"/>
          </w:tcPr>
          <w:p w:rsidR="007552BD" w:rsidRPr="00380621" w:rsidRDefault="007552BD" w:rsidP="00771FFD">
            <w:pPr>
              <w:pStyle w:val="a5"/>
              <w:tabs>
                <w:tab w:val="left" w:pos="1260"/>
              </w:tabs>
              <w:ind w:firstLine="0"/>
              <w:contextualSpacing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80621">
              <w:rPr>
                <w:rFonts w:ascii="Times New Roman" w:hAnsi="Times New Roman"/>
                <w:sz w:val="18"/>
                <w:szCs w:val="18"/>
                <w:u w:val="single"/>
                <w:lang w:eastAsia="en-US"/>
              </w:rPr>
              <w:t>Изделие предназначено</w:t>
            </w:r>
            <w:r w:rsidRPr="0038062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для </w:t>
            </w:r>
            <w:r w:rsidRPr="003806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индивидуальной защиты </w:t>
            </w:r>
            <w:proofErr w:type="spellStart"/>
            <w:proofErr w:type="gramStart"/>
            <w:r w:rsidRPr="003806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опорно</w:t>
            </w:r>
            <w:proofErr w:type="spellEnd"/>
            <w:r w:rsidRPr="003806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- двигательного</w:t>
            </w:r>
            <w:proofErr w:type="gramEnd"/>
            <w:r w:rsidRPr="003806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аппарата </w:t>
            </w:r>
            <w:proofErr w:type="spellStart"/>
            <w:r w:rsidRPr="003806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работникаот</w:t>
            </w:r>
            <w:proofErr w:type="spellEnd"/>
            <w:r w:rsidRPr="003806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806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статико</w:t>
            </w:r>
            <w:proofErr w:type="spellEnd"/>
            <w:r w:rsidRPr="003806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- динамической нагрузки.</w:t>
            </w:r>
          </w:p>
          <w:p w:rsidR="007552BD" w:rsidRPr="00380621" w:rsidRDefault="007552BD" w:rsidP="004273FD">
            <w:pPr>
              <w:pStyle w:val="a5"/>
              <w:tabs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80621">
              <w:rPr>
                <w:rFonts w:ascii="Times New Roman" w:hAnsi="Times New Roman"/>
                <w:sz w:val="18"/>
                <w:szCs w:val="18"/>
                <w:u w:val="single"/>
                <w:lang w:eastAsia="en-US"/>
              </w:rPr>
              <w:t>Применение изделия</w:t>
            </w:r>
            <w:r w:rsidRPr="0038062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:  применяется для предотвращения или снижения негативного воздействия тяжести трудового процесса на </w:t>
            </w:r>
            <w:proofErr w:type="spellStart"/>
            <w:proofErr w:type="gramStart"/>
            <w:r w:rsidRPr="00380621">
              <w:rPr>
                <w:rFonts w:ascii="Times New Roman" w:hAnsi="Times New Roman"/>
                <w:sz w:val="18"/>
                <w:szCs w:val="18"/>
                <w:lang w:eastAsia="en-US"/>
              </w:rPr>
              <w:t>опорно</w:t>
            </w:r>
            <w:proofErr w:type="spellEnd"/>
            <w:r w:rsidRPr="0038062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- двигательный</w:t>
            </w:r>
            <w:proofErr w:type="gramEnd"/>
            <w:r w:rsidRPr="0038062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аппарат  работника:</w:t>
            </w:r>
          </w:p>
          <w:p w:rsidR="007552BD" w:rsidRPr="00380621" w:rsidRDefault="007552BD" w:rsidP="00771FFD">
            <w:pPr>
              <w:pStyle w:val="a5"/>
              <w:tabs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80621">
              <w:rPr>
                <w:rFonts w:ascii="Times New Roman" w:hAnsi="Times New Roman"/>
                <w:sz w:val="18"/>
                <w:szCs w:val="18"/>
                <w:lang w:eastAsia="en-US"/>
              </w:rPr>
              <w:t>- подъем и перемещение предметов и деталей;</w:t>
            </w:r>
          </w:p>
          <w:p w:rsidR="007552BD" w:rsidRPr="00380621" w:rsidRDefault="007552BD" w:rsidP="00771FFD">
            <w:pPr>
              <w:pStyle w:val="a5"/>
              <w:tabs>
                <w:tab w:val="left" w:pos="1260"/>
              </w:tabs>
              <w:ind w:firstLine="0"/>
              <w:contextualSpacing/>
              <w:rPr>
                <w:rFonts w:ascii="Times New Roman" w:hAnsi="Times New Roman"/>
                <w:b/>
                <w:i w:val="0"/>
                <w:sz w:val="18"/>
                <w:szCs w:val="18"/>
                <w:lang w:eastAsia="en-US"/>
              </w:rPr>
            </w:pPr>
            <w:r w:rsidRPr="0038062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 стереотипные рабочие движения, </w:t>
            </w:r>
            <w:r w:rsidRPr="00380621">
              <w:rPr>
                <w:rFonts w:ascii="Times New Roman" w:hAnsi="Times New Roman"/>
                <w:b/>
                <w:i w:val="0"/>
                <w:sz w:val="18"/>
                <w:szCs w:val="18"/>
                <w:lang w:eastAsia="en-US"/>
              </w:rPr>
              <w:t>а так же при статических нагрузках;</w:t>
            </w:r>
          </w:p>
          <w:p w:rsidR="007552BD" w:rsidRPr="00380621" w:rsidRDefault="007552BD" w:rsidP="00771FFD">
            <w:pPr>
              <w:pStyle w:val="a5"/>
              <w:tabs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20"/>
                <w:lang w:eastAsia="en-US"/>
              </w:rPr>
            </w:pPr>
            <w:r w:rsidRPr="00380621">
              <w:rPr>
                <w:rFonts w:ascii="Times New Roman" w:hAnsi="Times New Roman"/>
                <w:sz w:val="18"/>
                <w:szCs w:val="18"/>
                <w:lang w:eastAsia="en-US"/>
              </w:rPr>
              <w:t>- неудобная рабочая поза, в том числе при наклонах корпуса тела работника более чем на 30</w:t>
            </w:r>
            <w:r w:rsidRPr="00380621">
              <w:rPr>
                <w:rFonts w:ascii="Times New Roman" w:hAnsi="Times New Roman"/>
                <w:sz w:val="20"/>
                <w:lang w:eastAsia="en-US"/>
              </w:rPr>
              <w:t>℃.</w:t>
            </w:r>
          </w:p>
        </w:tc>
      </w:tr>
      <w:tr w:rsidR="007552BD" w:rsidRPr="00380621" w:rsidTr="007552BD">
        <w:trPr>
          <w:trHeight w:val="954"/>
        </w:trPr>
        <w:tc>
          <w:tcPr>
            <w:tcW w:w="283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  <w:r w:rsidRPr="00380621">
              <w:rPr>
                <w:rFonts w:ascii="Times New Roman" w:hAnsi="Times New Roman"/>
                <w:b/>
              </w:rPr>
              <w:t>Ширина</w:t>
            </w:r>
          </w:p>
        </w:tc>
        <w:tc>
          <w:tcPr>
            <w:tcW w:w="2694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Не менее 30см</w:t>
            </w:r>
          </w:p>
        </w:tc>
        <w:tc>
          <w:tcPr>
            <w:tcW w:w="1417" w:type="dxa"/>
          </w:tcPr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6" w:type="dxa"/>
          </w:tcPr>
          <w:p w:rsidR="007552BD" w:rsidRPr="00380621" w:rsidRDefault="007552BD" w:rsidP="0014259F">
            <w:pPr>
              <w:pStyle w:val="a5"/>
              <w:tabs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80621">
              <w:rPr>
                <w:rFonts w:ascii="Times New Roman" w:hAnsi="Times New Roman"/>
                <w:sz w:val="18"/>
                <w:szCs w:val="18"/>
              </w:rPr>
              <w:t>Мод.1257: Высота ремня 24,5см.</w:t>
            </w:r>
          </w:p>
          <w:p w:rsidR="007552BD" w:rsidRPr="00380621" w:rsidRDefault="007552BD" w:rsidP="0014259F">
            <w:pPr>
              <w:pStyle w:val="a5"/>
              <w:tabs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80621">
              <w:rPr>
                <w:rFonts w:ascii="Times New Roman" w:hAnsi="Times New Roman"/>
                <w:sz w:val="18"/>
                <w:szCs w:val="18"/>
              </w:rPr>
              <w:t>Мод.0555: Высота28см</w:t>
            </w:r>
          </w:p>
          <w:p w:rsidR="007552BD" w:rsidRPr="00380621" w:rsidRDefault="007552BD" w:rsidP="0014259F">
            <w:pPr>
              <w:pStyle w:val="a5"/>
              <w:tabs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80621">
              <w:rPr>
                <w:rFonts w:ascii="Times New Roman" w:hAnsi="Times New Roman"/>
                <w:sz w:val="18"/>
                <w:szCs w:val="18"/>
              </w:rPr>
              <w:t>Мод.</w:t>
            </w:r>
            <w:r w:rsidRPr="00380621">
              <w:rPr>
                <w:rFonts w:ascii="Times New Roman" w:hAnsi="Times New Roman"/>
                <w:bCs/>
                <w:sz w:val="18"/>
                <w:szCs w:val="18"/>
              </w:rPr>
              <w:t>1255П:</w:t>
            </w:r>
            <w:r w:rsidRPr="00380621">
              <w:rPr>
                <w:rFonts w:ascii="Times New Roman" w:hAnsi="Times New Roman"/>
                <w:sz w:val="18"/>
                <w:szCs w:val="18"/>
              </w:rPr>
              <w:t xml:space="preserve"> Высота ремня 25см.</w:t>
            </w:r>
          </w:p>
          <w:p w:rsidR="007552BD" w:rsidRPr="00380621" w:rsidRDefault="007552BD" w:rsidP="0014259F">
            <w:pPr>
              <w:pStyle w:val="a5"/>
              <w:tabs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18"/>
                <w:szCs w:val="18"/>
                <w:u w:val="single"/>
                <w:lang w:eastAsia="en-US"/>
              </w:rPr>
            </w:pPr>
            <w:r w:rsidRPr="00380621">
              <w:rPr>
                <w:rFonts w:ascii="Times New Roman" w:hAnsi="Times New Roman"/>
                <w:sz w:val="18"/>
                <w:szCs w:val="18"/>
              </w:rPr>
              <w:t>Мод. 25513: Высота ремня 21см.</w:t>
            </w:r>
          </w:p>
        </w:tc>
      </w:tr>
      <w:tr w:rsidR="007552BD" w:rsidRPr="00380621" w:rsidTr="007552BD">
        <w:trPr>
          <w:trHeight w:val="831"/>
        </w:trPr>
        <w:tc>
          <w:tcPr>
            <w:tcW w:w="283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552BD" w:rsidRPr="00380621" w:rsidRDefault="007552BD" w:rsidP="004273FD">
            <w:pPr>
              <w:rPr>
                <w:rFonts w:ascii="Times New Roman" w:hAnsi="Times New Roman"/>
                <w:b/>
              </w:rPr>
            </w:pPr>
            <w:r w:rsidRPr="00380621">
              <w:rPr>
                <w:rFonts w:ascii="Times New Roman" w:hAnsi="Times New Roman"/>
                <w:b/>
              </w:rPr>
              <w:t>Количество ребер жесткости</w:t>
            </w:r>
          </w:p>
        </w:tc>
        <w:tc>
          <w:tcPr>
            <w:tcW w:w="2694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Не менее 4</w:t>
            </w:r>
          </w:p>
        </w:tc>
        <w:tc>
          <w:tcPr>
            <w:tcW w:w="1417" w:type="dxa"/>
          </w:tcPr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6" w:type="dxa"/>
          </w:tcPr>
          <w:p w:rsidR="007552BD" w:rsidRPr="00380621" w:rsidRDefault="007552BD" w:rsidP="0014259F">
            <w:pPr>
              <w:pStyle w:val="a5"/>
              <w:tabs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80621">
              <w:rPr>
                <w:rFonts w:ascii="Times New Roman" w:hAnsi="Times New Roman"/>
                <w:sz w:val="18"/>
                <w:szCs w:val="18"/>
              </w:rPr>
              <w:t>Мод 0555: 6ребер жесткости</w:t>
            </w:r>
          </w:p>
          <w:p w:rsidR="007552BD" w:rsidRPr="00380621" w:rsidRDefault="007552BD" w:rsidP="0014259F">
            <w:pPr>
              <w:pStyle w:val="a5"/>
              <w:tabs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80621">
              <w:rPr>
                <w:rFonts w:ascii="Times New Roman" w:hAnsi="Times New Roman"/>
                <w:sz w:val="18"/>
                <w:szCs w:val="18"/>
              </w:rPr>
              <w:t>Мод.1255П: 4</w:t>
            </w:r>
            <w:bookmarkStart w:id="0" w:name="_GoBack"/>
            <w:bookmarkEnd w:id="0"/>
            <w:r w:rsidRPr="00380621">
              <w:rPr>
                <w:rFonts w:ascii="Times New Roman" w:hAnsi="Times New Roman"/>
                <w:sz w:val="18"/>
                <w:szCs w:val="18"/>
              </w:rPr>
              <w:t>ребра жесткости</w:t>
            </w:r>
          </w:p>
          <w:p w:rsidR="007552BD" w:rsidRPr="00380621" w:rsidRDefault="007552BD" w:rsidP="0014259F">
            <w:pPr>
              <w:pStyle w:val="a5"/>
              <w:tabs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80621">
              <w:rPr>
                <w:rFonts w:ascii="Times New Roman" w:hAnsi="Times New Roman"/>
                <w:sz w:val="18"/>
                <w:szCs w:val="18"/>
                <w:highlight w:val="yellow"/>
              </w:rPr>
              <w:t>Мод.25513: 2 ребра жесткости</w:t>
            </w:r>
            <w:r w:rsidRPr="00380621">
              <w:rPr>
                <w:rFonts w:ascii="Times New Roman" w:hAnsi="Times New Roman"/>
                <w:sz w:val="18"/>
                <w:szCs w:val="18"/>
              </w:rPr>
              <w:t xml:space="preserve"> (пластины)</w:t>
            </w:r>
          </w:p>
          <w:p w:rsidR="007552BD" w:rsidRPr="00380621" w:rsidRDefault="007552BD" w:rsidP="00C13E81">
            <w:pPr>
              <w:pStyle w:val="a5"/>
              <w:tabs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80621">
              <w:rPr>
                <w:rFonts w:ascii="Times New Roman" w:hAnsi="Times New Roman"/>
                <w:sz w:val="18"/>
                <w:szCs w:val="18"/>
              </w:rPr>
              <w:t>Мод.1257: 4 ребра жесткости</w:t>
            </w:r>
          </w:p>
        </w:tc>
      </w:tr>
      <w:tr w:rsidR="007552BD" w:rsidRPr="00380621" w:rsidTr="007552BD">
        <w:trPr>
          <w:trHeight w:val="1548"/>
        </w:trPr>
        <w:tc>
          <w:tcPr>
            <w:tcW w:w="283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552BD" w:rsidRPr="00380621" w:rsidRDefault="007552BD" w:rsidP="00B24C0E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 xml:space="preserve">Ребра жесткости предотвращают скручивание полотна    </w:t>
            </w:r>
          </w:p>
        </w:tc>
        <w:tc>
          <w:tcPr>
            <w:tcW w:w="2694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наличие</w:t>
            </w:r>
          </w:p>
        </w:tc>
        <w:tc>
          <w:tcPr>
            <w:tcW w:w="1417" w:type="dxa"/>
          </w:tcPr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6" w:type="dxa"/>
          </w:tcPr>
          <w:p w:rsidR="007552BD" w:rsidRPr="00380621" w:rsidRDefault="007552BD" w:rsidP="004273FD">
            <w:pPr>
              <w:rPr>
                <w:rFonts w:ascii="Times New Roman" w:hAnsi="Times New Roman"/>
                <w:sz w:val="20"/>
                <w:u w:val="single"/>
                <w:lang w:eastAsia="en-US"/>
              </w:rPr>
            </w:pPr>
            <w:r w:rsidRPr="00380621">
              <w:rPr>
                <w:rFonts w:ascii="Times New Roman" w:hAnsi="Times New Roman"/>
              </w:rPr>
              <w:t>Ребра жесткости предотвращают скручивание полотна   </w:t>
            </w:r>
          </w:p>
        </w:tc>
      </w:tr>
      <w:tr w:rsidR="007552BD" w:rsidRPr="00380621" w:rsidTr="007552BD">
        <w:trPr>
          <w:trHeight w:val="1831"/>
        </w:trPr>
        <w:tc>
          <w:tcPr>
            <w:tcW w:w="283" w:type="dxa"/>
            <w:vMerge w:val="restart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552BD" w:rsidRPr="00380621" w:rsidRDefault="007552BD" w:rsidP="008E5FD7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 xml:space="preserve">Ребра жесткости должны располагаться вдоль позвоночного столба    </w:t>
            </w:r>
          </w:p>
        </w:tc>
        <w:tc>
          <w:tcPr>
            <w:tcW w:w="2694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наличие</w:t>
            </w:r>
          </w:p>
        </w:tc>
        <w:tc>
          <w:tcPr>
            <w:tcW w:w="1417" w:type="dxa"/>
          </w:tcPr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6" w:type="dxa"/>
          </w:tcPr>
          <w:p w:rsidR="007552BD" w:rsidRPr="00380621" w:rsidRDefault="007552BD" w:rsidP="003C2389">
            <w:pPr>
              <w:rPr>
                <w:rFonts w:ascii="Times New Roman" w:hAnsi="Times New Roman"/>
                <w:sz w:val="20"/>
                <w:u w:val="single"/>
                <w:lang w:eastAsia="en-US"/>
              </w:rPr>
            </w:pPr>
            <w:r w:rsidRPr="00380621">
              <w:rPr>
                <w:rFonts w:ascii="Times New Roman" w:hAnsi="Times New Roman"/>
              </w:rPr>
              <w:t>Ребра жесткости располагаются вдоль позвоночного столба   </w:t>
            </w:r>
          </w:p>
        </w:tc>
      </w:tr>
      <w:tr w:rsidR="007552BD" w:rsidRPr="00380621" w:rsidTr="007552BD">
        <w:trPr>
          <w:trHeight w:val="3033"/>
        </w:trPr>
        <w:tc>
          <w:tcPr>
            <w:tcW w:w="283" w:type="dxa"/>
            <w:vMerge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552BD" w:rsidRPr="00380621" w:rsidRDefault="007552BD" w:rsidP="008E5FD7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 xml:space="preserve">Фиксирующий элемент контактная лента    </w:t>
            </w:r>
          </w:p>
        </w:tc>
        <w:tc>
          <w:tcPr>
            <w:tcW w:w="2694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наличие</w:t>
            </w:r>
          </w:p>
        </w:tc>
        <w:tc>
          <w:tcPr>
            <w:tcW w:w="1417" w:type="dxa"/>
          </w:tcPr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6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Фиксирующий элемент:</w:t>
            </w:r>
          </w:p>
          <w:p w:rsidR="007552BD" w:rsidRPr="00380621" w:rsidRDefault="007552BD" w:rsidP="004273FD">
            <w:pPr>
              <w:rPr>
                <w:rFonts w:ascii="Times New Roman" w:hAnsi="Times New Roman"/>
                <w:sz w:val="18"/>
                <w:szCs w:val="18"/>
              </w:rPr>
            </w:pPr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Мод. 1257</w:t>
            </w:r>
            <w:r w:rsidRPr="00380621">
              <w:rPr>
                <w:rFonts w:ascii="Times New Roman" w:hAnsi="Times New Roman"/>
                <w:sz w:val="18"/>
                <w:szCs w:val="18"/>
              </w:rPr>
              <w:t>:Фиксирующий элемен</w:t>
            </w:r>
            <w:proofErr w:type="gramStart"/>
            <w:r w:rsidRPr="00380621">
              <w:rPr>
                <w:rFonts w:ascii="Times New Roman" w:hAnsi="Times New Roman"/>
                <w:sz w:val="18"/>
                <w:szCs w:val="18"/>
              </w:rPr>
              <w:t>т-</w:t>
            </w:r>
            <w:proofErr w:type="gramEnd"/>
            <w:r w:rsidRPr="003806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0621">
              <w:rPr>
                <w:rFonts w:ascii="Times New Roman" w:hAnsi="Times New Roman"/>
                <w:b/>
                <w:sz w:val="18"/>
                <w:szCs w:val="18"/>
              </w:rPr>
              <w:t xml:space="preserve">контактная лента </w:t>
            </w:r>
            <w:proofErr w:type="spellStart"/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Acrotex</w:t>
            </w:r>
            <w:proofErr w:type="spellEnd"/>
            <w:r w:rsidRPr="0038062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80621">
              <w:rPr>
                <w:rFonts w:ascii="Times New Roman" w:hAnsi="Times New Roman"/>
                <w:sz w:val="18"/>
                <w:szCs w:val="18"/>
              </w:rPr>
              <w:t>(крючки-петли),полиамид; велюр (ПА).</w:t>
            </w:r>
          </w:p>
          <w:p w:rsidR="007552BD" w:rsidRPr="00380621" w:rsidRDefault="007552BD" w:rsidP="004273FD">
            <w:pPr>
              <w:rPr>
                <w:rFonts w:ascii="Times New Roman" w:hAnsi="Times New Roman"/>
                <w:sz w:val="18"/>
                <w:szCs w:val="18"/>
              </w:rPr>
            </w:pPr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Мод.0555:%.</w:t>
            </w:r>
            <w:r w:rsidRPr="00380621">
              <w:rPr>
                <w:rFonts w:ascii="Times New Roman" w:hAnsi="Times New Roman"/>
                <w:sz w:val="18"/>
                <w:szCs w:val="18"/>
              </w:rPr>
              <w:t xml:space="preserve"> Фиксирующий элемен</w:t>
            </w:r>
            <w:proofErr w:type="gramStart"/>
            <w:r w:rsidRPr="00380621">
              <w:rPr>
                <w:rFonts w:ascii="Times New Roman" w:hAnsi="Times New Roman"/>
                <w:sz w:val="18"/>
                <w:szCs w:val="18"/>
              </w:rPr>
              <w:t>т</w:t>
            </w:r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gramEnd"/>
            <w:r w:rsidRPr="00380621">
              <w:rPr>
                <w:rFonts w:ascii="Times New Roman" w:hAnsi="Times New Roman"/>
                <w:b/>
                <w:sz w:val="18"/>
                <w:szCs w:val="18"/>
              </w:rPr>
              <w:t xml:space="preserve"> контактная лента </w:t>
            </w:r>
            <w:proofErr w:type="spellStart"/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Acrotex</w:t>
            </w:r>
            <w:proofErr w:type="spellEnd"/>
            <w:r w:rsidRPr="0038062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80621">
              <w:rPr>
                <w:rFonts w:ascii="Times New Roman" w:hAnsi="Times New Roman"/>
                <w:sz w:val="18"/>
                <w:szCs w:val="18"/>
              </w:rPr>
              <w:t>(крючки),полиамид; велюр (ПА)</w:t>
            </w:r>
          </w:p>
          <w:p w:rsidR="007552BD" w:rsidRPr="00380621" w:rsidRDefault="007552BD" w:rsidP="004273FD">
            <w:pPr>
              <w:rPr>
                <w:rFonts w:ascii="Times New Roman" w:hAnsi="Times New Roman"/>
                <w:sz w:val="18"/>
                <w:szCs w:val="18"/>
              </w:rPr>
            </w:pPr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Мод.1255П: Фиксирующий элемен</w:t>
            </w:r>
            <w:proofErr w:type="gramStart"/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т-</w:t>
            </w:r>
            <w:proofErr w:type="gramEnd"/>
            <w:r w:rsidRPr="00380621">
              <w:rPr>
                <w:rFonts w:ascii="Times New Roman" w:hAnsi="Times New Roman"/>
                <w:b/>
                <w:sz w:val="18"/>
                <w:szCs w:val="18"/>
              </w:rPr>
              <w:t xml:space="preserve"> контактная лента </w:t>
            </w:r>
            <w:proofErr w:type="spellStart"/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Acrotex</w:t>
            </w:r>
            <w:proofErr w:type="spellEnd"/>
            <w:r w:rsidRPr="00380621">
              <w:rPr>
                <w:rFonts w:ascii="Times New Roman" w:hAnsi="Times New Roman"/>
                <w:sz w:val="18"/>
                <w:szCs w:val="18"/>
              </w:rPr>
              <w:t xml:space="preserve"> (крючки- петли),полиамид; велюр (ПА).</w:t>
            </w:r>
          </w:p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Мод.25513: Фиксирующий элемен</w:t>
            </w:r>
            <w:proofErr w:type="gramStart"/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т-</w:t>
            </w:r>
            <w:proofErr w:type="gramEnd"/>
            <w:r w:rsidRPr="00380621">
              <w:rPr>
                <w:rFonts w:ascii="Times New Roman" w:hAnsi="Times New Roman"/>
                <w:b/>
                <w:sz w:val="18"/>
                <w:szCs w:val="18"/>
              </w:rPr>
              <w:t xml:space="preserve"> контактная лента </w:t>
            </w:r>
            <w:proofErr w:type="spellStart"/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Acrotex</w:t>
            </w:r>
            <w:proofErr w:type="spellEnd"/>
            <w:r w:rsidRPr="00380621">
              <w:rPr>
                <w:rFonts w:ascii="Times New Roman" w:hAnsi="Times New Roman"/>
                <w:sz w:val="18"/>
                <w:szCs w:val="18"/>
              </w:rPr>
              <w:t xml:space="preserve"> (крючки), полиамид; велюр (ПА).</w:t>
            </w:r>
          </w:p>
        </w:tc>
      </w:tr>
      <w:tr w:rsidR="007552BD" w:rsidRPr="00380621" w:rsidTr="007552BD">
        <w:trPr>
          <w:trHeight w:val="1588"/>
        </w:trPr>
        <w:tc>
          <w:tcPr>
            <w:tcW w:w="283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552BD" w:rsidRPr="00380621" w:rsidRDefault="007552BD" w:rsidP="00B24C0E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 xml:space="preserve">Ремень регулируется для дополнительного комфорта    </w:t>
            </w:r>
          </w:p>
        </w:tc>
        <w:tc>
          <w:tcPr>
            <w:tcW w:w="2694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наличие</w:t>
            </w:r>
          </w:p>
        </w:tc>
        <w:tc>
          <w:tcPr>
            <w:tcW w:w="1417" w:type="dxa"/>
          </w:tcPr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6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Наличи</w:t>
            </w:r>
            <w:proofErr w:type="gramStart"/>
            <w:r w:rsidRPr="00380621">
              <w:rPr>
                <w:rFonts w:ascii="Times New Roman" w:hAnsi="Times New Roman"/>
              </w:rPr>
              <w:t>е</w:t>
            </w:r>
            <w:r w:rsidRPr="00380621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380621">
              <w:rPr>
                <w:rFonts w:ascii="Times New Roman" w:hAnsi="Times New Roman"/>
                <w:sz w:val="20"/>
                <w:szCs w:val="20"/>
              </w:rPr>
              <w:t>кроме мод.25513, доп. лент там нет).</w:t>
            </w:r>
          </w:p>
        </w:tc>
      </w:tr>
      <w:tr w:rsidR="007552BD" w:rsidRPr="00380621" w:rsidTr="007552BD">
        <w:trPr>
          <w:trHeight w:val="1662"/>
        </w:trPr>
        <w:tc>
          <w:tcPr>
            <w:tcW w:w="283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552BD" w:rsidRPr="00380621" w:rsidRDefault="007552BD" w:rsidP="00B24C0E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Зафиксировать ремень спереди застежкой «</w:t>
            </w:r>
            <w:proofErr w:type="spellStart"/>
            <w:r w:rsidRPr="00380621">
              <w:rPr>
                <w:rFonts w:ascii="Times New Roman" w:hAnsi="Times New Roman"/>
              </w:rPr>
              <w:t>Велкро</w:t>
            </w:r>
            <w:proofErr w:type="spellEnd"/>
            <w:r w:rsidRPr="00380621">
              <w:rPr>
                <w:rFonts w:ascii="Times New Roman" w:hAnsi="Times New Roman"/>
              </w:rPr>
              <w:t xml:space="preserve">».    </w:t>
            </w:r>
          </w:p>
        </w:tc>
        <w:tc>
          <w:tcPr>
            <w:tcW w:w="2694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наличие</w:t>
            </w:r>
          </w:p>
        </w:tc>
        <w:tc>
          <w:tcPr>
            <w:tcW w:w="1417" w:type="dxa"/>
          </w:tcPr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6" w:type="dxa"/>
          </w:tcPr>
          <w:p w:rsidR="007552BD" w:rsidRPr="00380621" w:rsidRDefault="007552BD" w:rsidP="000F24C2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Фиксирующий элемент:</w:t>
            </w:r>
          </w:p>
          <w:p w:rsidR="007552BD" w:rsidRPr="00380621" w:rsidRDefault="007552BD" w:rsidP="000F24C2">
            <w:pPr>
              <w:rPr>
                <w:rFonts w:ascii="Times New Roman" w:hAnsi="Times New Roman"/>
                <w:sz w:val="18"/>
                <w:szCs w:val="18"/>
              </w:rPr>
            </w:pPr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Мод. 1257</w:t>
            </w:r>
            <w:r w:rsidRPr="00380621">
              <w:rPr>
                <w:rFonts w:ascii="Times New Roman" w:hAnsi="Times New Roman"/>
                <w:sz w:val="18"/>
                <w:szCs w:val="18"/>
              </w:rPr>
              <w:t>:Фиксирующий элемен</w:t>
            </w:r>
            <w:proofErr w:type="gramStart"/>
            <w:r w:rsidRPr="00380621">
              <w:rPr>
                <w:rFonts w:ascii="Times New Roman" w:hAnsi="Times New Roman"/>
                <w:sz w:val="18"/>
                <w:szCs w:val="18"/>
              </w:rPr>
              <w:t>т-</w:t>
            </w:r>
            <w:proofErr w:type="gramEnd"/>
            <w:r w:rsidRPr="00380621">
              <w:rPr>
                <w:rFonts w:ascii="Times New Roman" w:hAnsi="Times New Roman"/>
                <w:sz w:val="18"/>
                <w:szCs w:val="18"/>
              </w:rPr>
              <w:t xml:space="preserve"> контактная лента </w:t>
            </w:r>
            <w:proofErr w:type="spellStart"/>
            <w:r w:rsidRPr="00380621">
              <w:rPr>
                <w:rFonts w:ascii="Times New Roman" w:hAnsi="Times New Roman"/>
                <w:sz w:val="18"/>
                <w:szCs w:val="18"/>
              </w:rPr>
              <w:t>Acrotex</w:t>
            </w:r>
            <w:proofErr w:type="spellEnd"/>
            <w:r w:rsidRPr="00380621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крючки-петли</w:t>
            </w:r>
            <w:r w:rsidRPr="00380621">
              <w:rPr>
                <w:rFonts w:ascii="Times New Roman" w:hAnsi="Times New Roman"/>
                <w:sz w:val="18"/>
                <w:szCs w:val="18"/>
              </w:rPr>
              <w:t>),полиамид; велюр (ПА).</w:t>
            </w:r>
          </w:p>
          <w:p w:rsidR="007552BD" w:rsidRPr="00380621" w:rsidRDefault="007552BD" w:rsidP="000F24C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52BD" w:rsidRPr="00380621" w:rsidRDefault="007552BD" w:rsidP="000F24C2">
            <w:pPr>
              <w:rPr>
                <w:rFonts w:ascii="Times New Roman" w:hAnsi="Times New Roman"/>
                <w:sz w:val="18"/>
                <w:szCs w:val="18"/>
              </w:rPr>
            </w:pPr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Мод.0555:%.</w:t>
            </w:r>
            <w:r w:rsidRPr="00380621">
              <w:rPr>
                <w:rFonts w:ascii="Times New Roman" w:hAnsi="Times New Roman"/>
                <w:sz w:val="18"/>
                <w:szCs w:val="18"/>
              </w:rPr>
              <w:t xml:space="preserve"> Фиксирующий элемен</w:t>
            </w:r>
            <w:proofErr w:type="gramStart"/>
            <w:r w:rsidRPr="00380621">
              <w:rPr>
                <w:rFonts w:ascii="Times New Roman" w:hAnsi="Times New Roman"/>
                <w:sz w:val="18"/>
                <w:szCs w:val="18"/>
              </w:rPr>
              <w:t>т-</w:t>
            </w:r>
            <w:proofErr w:type="gramEnd"/>
            <w:r w:rsidRPr="00380621">
              <w:rPr>
                <w:rFonts w:ascii="Times New Roman" w:hAnsi="Times New Roman"/>
                <w:sz w:val="18"/>
                <w:szCs w:val="18"/>
              </w:rPr>
              <w:t xml:space="preserve"> контактная лента </w:t>
            </w:r>
            <w:proofErr w:type="spellStart"/>
            <w:r w:rsidRPr="00380621">
              <w:rPr>
                <w:rFonts w:ascii="Times New Roman" w:hAnsi="Times New Roman"/>
                <w:sz w:val="18"/>
                <w:szCs w:val="18"/>
              </w:rPr>
              <w:t>Acrotex</w:t>
            </w:r>
            <w:proofErr w:type="spellEnd"/>
            <w:r w:rsidRPr="003806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(крючки</w:t>
            </w:r>
            <w:r w:rsidRPr="00380621">
              <w:rPr>
                <w:rFonts w:ascii="Times New Roman" w:hAnsi="Times New Roman"/>
                <w:sz w:val="18"/>
                <w:szCs w:val="18"/>
              </w:rPr>
              <w:t>),полиамид; велюр (ПА)</w:t>
            </w:r>
          </w:p>
          <w:p w:rsidR="007552BD" w:rsidRPr="00380621" w:rsidRDefault="007552BD" w:rsidP="000F24C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52BD" w:rsidRPr="00380621" w:rsidRDefault="007552BD" w:rsidP="000F24C2">
            <w:pPr>
              <w:rPr>
                <w:rFonts w:ascii="Times New Roman" w:hAnsi="Times New Roman"/>
                <w:sz w:val="18"/>
                <w:szCs w:val="18"/>
              </w:rPr>
            </w:pPr>
            <w:r w:rsidRPr="00380621">
              <w:rPr>
                <w:rFonts w:ascii="Times New Roman" w:hAnsi="Times New Roman"/>
                <w:b/>
                <w:sz w:val="18"/>
                <w:szCs w:val="18"/>
              </w:rPr>
              <w:t xml:space="preserve">Мод.1255П: </w:t>
            </w:r>
            <w:r w:rsidRPr="00380621">
              <w:rPr>
                <w:rFonts w:ascii="Times New Roman" w:hAnsi="Times New Roman"/>
                <w:sz w:val="18"/>
                <w:szCs w:val="18"/>
              </w:rPr>
              <w:t>Фиксирующий элемен</w:t>
            </w:r>
            <w:proofErr w:type="gramStart"/>
            <w:r w:rsidRPr="00380621">
              <w:rPr>
                <w:rFonts w:ascii="Times New Roman" w:hAnsi="Times New Roman"/>
                <w:sz w:val="18"/>
                <w:szCs w:val="18"/>
              </w:rPr>
              <w:t>т-</w:t>
            </w:r>
            <w:proofErr w:type="gramEnd"/>
            <w:r w:rsidRPr="00380621">
              <w:rPr>
                <w:rFonts w:ascii="Times New Roman" w:hAnsi="Times New Roman"/>
                <w:sz w:val="18"/>
                <w:szCs w:val="18"/>
              </w:rPr>
              <w:t xml:space="preserve"> контактная лента </w:t>
            </w:r>
            <w:proofErr w:type="spellStart"/>
            <w:r w:rsidRPr="00380621">
              <w:rPr>
                <w:rFonts w:ascii="Times New Roman" w:hAnsi="Times New Roman"/>
                <w:sz w:val="18"/>
                <w:szCs w:val="18"/>
              </w:rPr>
              <w:t>Acrotex</w:t>
            </w:r>
            <w:proofErr w:type="spellEnd"/>
            <w:r w:rsidRPr="00380621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крючки- петли</w:t>
            </w:r>
            <w:r w:rsidRPr="00380621">
              <w:rPr>
                <w:rFonts w:ascii="Times New Roman" w:hAnsi="Times New Roman"/>
                <w:sz w:val="18"/>
                <w:szCs w:val="18"/>
              </w:rPr>
              <w:t>),полиамид; велюр (ПА).</w:t>
            </w:r>
          </w:p>
          <w:p w:rsidR="007552BD" w:rsidRPr="00380621" w:rsidRDefault="007552BD" w:rsidP="000F24C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52BD" w:rsidRPr="009C2821" w:rsidRDefault="007552BD" w:rsidP="000F24C2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Мод.25513: </w:t>
            </w:r>
            <w:r w:rsidRPr="00380621">
              <w:rPr>
                <w:rFonts w:ascii="Times New Roman" w:hAnsi="Times New Roman"/>
                <w:sz w:val="18"/>
                <w:szCs w:val="18"/>
              </w:rPr>
              <w:t>Фиксирующий элемен</w:t>
            </w:r>
            <w:proofErr w:type="gramStart"/>
            <w:r w:rsidRPr="00380621">
              <w:rPr>
                <w:rFonts w:ascii="Times New Roman" w:hAnsi="Times New Roman"/>
                <w:sz w:val="18"/>
                <w:szCs w:val="18"/>
              </w:rPr>
              <w:t>т-</w:t>
            </w:r>
            <w:proofErr w:type="gramEnd"/>
            <w:r w:rsidRPr="00380621">
              <w:rPr>
                <w:rFonts w:ascii="Times New Roman" w:hAnsi="Times New Roman"/>
                <w:sz w:val="18"/>
                <w:szCs w:val="18"/>
              </w:rPr>
              <w:t xml:space="preserve"> контактная лента </w:t>
            </w:r>
            <w:proofErr w:type="spellStart"/>
            <w:r w:rsidRPr="00380621">
              <w:rPr>
                <w:rFonts w:ascii="Times New Roman" w:hAnsi="Times New Roman"/>
                <w:sz w:val="18"/>
                <w:szCs w:val="18"/>
              </w:rPr>
              <w:t>Acrotex</w:t>
            </w:r>
            <w:proofErr w:type="spellEnd"/>
            <w:r w:rsidRPr="00380621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380621">
              <w:rPr>
                <w:rFonts w:ascii="Times New Roman" w:hAnsi="Times New Roman"/>
                <w:b/>
                <w:sz w:val="18"/>
                <w:szCs w:val="18"/>
              </w:rPr>
              <w:t>крючки)</w:t>
            </w:r>
            <w:r w:rsidRPr="00380621">
              <w:rPr>
                <w:rFonts w:ascii="Times New Roman" w:hAnsi="Times New Roman"/>
                <w:sz w:val="18"/>
                <w:szCs w:val="18"/>
              </w:rPr>
              <w:t>, полиамид; велюр (ПА).</w:t>
            </w:r>
          </w:p>
        </w:tc>
      </w:tr>
      <w:tr w:rsidR="007552BD" w:rsidRPr="00380621" w:rsidTr="007552BD">
        <w:trPr>
          <w:trHeight w:val="2823"/>
        </w:trPr>
        <w:tc>
          <w:tcPr>
            <w:tcW w:w="283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552BD" w:rsidRPr="00380621" w:rsidRDefault="007552BD" w:rsidP="00B24C0E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Возможность отрегулировать степень натяжения при помощи дополнительных поясных лент и зафиксировать застежкой</w:t>
            </w:r>
            <w:proofErr w:type="gramStart"/>
            <w:r w:rsidRPr="00380621">
              <w:rPr>
                <w:rFonts w:ascii="Times New Roman" w:hAnsi="Times New Roman"/>
              </w:rPr>
              <w:t>.</w:t>
            </w:r>
            <w:proofErr w:type="gramEnd"/>
            <w:r w:rsidRPr="00380621">
              <w:rPr>
                <w:rFonts w:ascii="Times New Roman" w:hAnsi="Times New Roman"/>
              </w:rPr>
              <w:t xml:space="preserve">    </w:t>
            </w:r>
            <w:proofErr w:type="gramStart"/>
            <w:r w:rsidRPr="00380621">
              <w:rPr>
                <w:rFonts w:ascii="Times New Roman" w:hAnsi="Times New Roman"/>
              </w:rPr>
              <w:t>н</w:t>
            </w:r>
            <w:proofErr w:type="gramEnd"/>
            <w:r w:rsidRPr="00380621">
              <w:rPr>
                <w:rFonts w:ascii="Times New Roman" w:hAnsi="Times New Roman"/>
              </w:rPr>
              <w:t>аличие</w:t>
            </w:r>
          </w:p>
        </w:tc>
        <w:tc>
          <w:tcPr>
            <w:tcW w:w="2694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наличие</w:t>
            </w:r>
          </w:p>
        </w:tc>
        <w:tc>
          <w:tcPr>
            <w:tcW w:w="1417" w:type="dxa"/>
          </w:tcPr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6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Регулировка при помощи застежки «</w:t>
            </w:r>
            <w:proofErr w:type="spellStart"/>
            <w:r w:rsidRPr="00380621">
              <w:rPr>
                <w:rFonts w:ascii="Times New Roman" w:hAnsi="Times New Roman"/>
              </w:rPr>
              <w:t>Велкро</w:t>
            </w:r>
            <w:proofErr w:type="spellEnd"/>
            <w:r w:rsidRPr="00380621">
              <w:rPr>
                <w:rFonts w:ascii="Times New Roman" w:hAnsi="Times New Roman"/>
              </w:rPr>
              <w:t>».</w:t>
            </w:r>
          </w:p>
        </w:tc>
      </w:tr>
      <w:tr w:rsidR="007552BD" w:rsidRPr="00380621" w:rsidTr="007552BD">
        <w:trPr>
          <w:trHeight w:val="414"/>
        </w:trPr>
        <w:tc>
          <w:tcPr>
            <w:tcW w:w="283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552BD" w:rsidRPr="00380621" w:rsidRDefault="007552BD" w:rsidP="006839A3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 xml:space="preserve">Цвет    </w:t>
            </w:r>
          </w:p>
        </w:tc>
        <w:tc>
          <w:tcPr>
            <w:tcW w:w="2694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черный</w:t>
            </w:r>
          </w:p>
        </w:tc>
        <w:tc>
          <w:tcPr>
            <w:tcW w:w="1417" w:type="dxa"/>
          </w:tcPr>
          <w:p w:rsidR="007552BD" w:rsidRPr="00380621" w:rsidRDefault="007552BD" w:rsidP="004273F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6" w:type="dxa"/>
          </w:tcPr>
          <w:p w:rsidR="007552BD" w:rsidRPr="00380621" w:rsidRDefault="007552BD" w:rsidP="004273FD">
            <w:pPr>
              <w:rPr>
                <w:rFonts w:ascii="Times New Roman" w:hAnsi="Times New Roman"/>
              </w:rPr>
            </w:pPr>
            <w:r w:rsidRPr="00380621">
              <w:rPr>
                <w:rFonts w:ascii="Times New Roman" w:hAnsi="Times New Roman"/>
              </w:rPr>
              <w:t>Цвет: черный</w:t>
            </w:r>
          </w:p>
        </w:tc>
      </w:tr>
    </w:tbl>
    <w:p w:rsidR="006A5A94" w:rsidRPr="00380621" w:rsidRDefault="006A5A94" w:rsidP="004273FD">
      <w:pPr>
        <w:rPr>
          <w:rFonts w:ascii="Times New Roman" w:hAnsi="Times New Roman"/>
        </w:rPr>
      </w:pPr>
    </w:p>
    <w:p w:rsidR="0014259F" w:rsidRPr="00380621" w:rsidRDefault="0014259F" w:rsidP="004273FD">
      <w:pPr>
        <w:rPr>
          <w:rFonts w:ascii="Times New Roman" w:hAnsi="Times New Roman"/>
        </w:rPr>
      </w:pPr>
    </w:p>
    <w:p w:rsidR="0014259F" w:rsidRPr="00717718" w:rsidRDefault="0014259F" w:rsidP="004273FD">
      <w:pPr>
        <w:rPr>
          <w:rFonts w:ascii="Times New Roman" w:hAnsi="Times New Roman"/>
        </w:rPr>
      </w:pPr>
    </w:p>
    <w:sectPr w:rsidR="0014259F" w:rsidRPr="00717718" w:rsidSect="006A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353EF6"/>
    <w:rsid w:val="000F24C2"/>
    <w:rsid w:val="0014259F"/>
    <w:rsid w:val="001A0539"/>
    <w:rsid w:val="00212616"/>
    <w:rsid w:val="00231E21"/>
    <w:rsid w:val="00353EF6"/>
    <w:rsid w:val="00380621"/>
    <w:rsid w:val="003C2389"/>
    <w:rsid w:val="003C4E5D"/>
    <w:rsid w:val="004273FD"/>
    <w:rsid w:val="004B2B08"/>
    <w:rsid w:val="006839A3"/>
    <w:rsid w:val="006A5A94"/>
    <w:rsid w:val="00717718"/>
    <w:rsid w:val="00717F6C"/>
    <w:rsid w:val="007552BD"/>
    <w:rsid w:val="00771FFD"/>
    <w:rsid w:val="007D0E53"/>
    <w:rsid w:val="008124E2"/>
    <w:rsid w:val="008E5FD7"/>
    <w:rsid w:val="009C2821"/>
    <w:rsid w:val="00A160ED"/>
    <w:rsid w:val="00A75D21"/>
    <w:rsid w:val="00A96225"/>
    <w:rsid w:val="00B24C0E"/>
    <w:rsid w:val="00BB34B5"/>
    <w:rsid w:val="00C13E81"/>
    <w:rsid w:val="00F50184"/>
    <w:rsid w:val="00F6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E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353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rsid w:val="00353EF6"/>
    <w:pPr>
      <w:spacing w:after="0" w:line="240" w:lineRule="auto"/>
      <w:ind w:firstLine="709"/>
      <w:jc w:val="both"/>
    </w:pPr>
    <w:rPr>
      <w:rFonts w:ascii="ГОСТ тип А" w:hAnsi="ГОСТ тип А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353EF6"/>
    <w:rPr>
      <w:rFonts w:ascii="ГОСТ тип А" w:eastAsia="Times New Roman" w:hAnsi="ГОСТ тип А" w:cs="Times New Roman"/>
      <w:i/>
      <w:sz w:val="28"/>
      <w:szCs w:val="20"/>
      <w:lang w:eastAsia="ru-RU"/>
    </w:rPr>
  </w:style>
  <w:style w:type="paragraph" w:customStyle="1" w:styleId="a7">
    <w:name w:val="Содержимое таблицы"/>
    <w:basedOn w:val="a"/>
    <w:rsid w:val="00353EF6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27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Людмила Сергеевна</dc:creator>
  <cp:lastModifiedBy>boyko</cp:lastModifiedBy>
  <cp:revision>5</cp:revision>
  <dcterms:created xsi:type="dcterms:W3CDTF">2025-09-03T10:27:00Z</dcterms:created>
  <dcterms:modified xsi:type="dcterms:W3CDTF">2025-09-24T07:19:00Z</dcterms:modified>
</cp:coreProperties>
</file>